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 w:hAnsi="仿宋" w:eastAsia="仿宋" w:cs="仿宋"/>
          <w:color w:val="FF0000"/>
          <w:sz w:val="28"/>
          <w:szCs w:val="28"/>
        </w:rPr>
      </w:pPr>
      <w:r>
        <w:rPr>
          <w:rFonts w:hint="eastAsia" w:ascii="仿宋" w:hAnsi="仿宋" w:eastAsia="仿宋" w:cs="仿宋"/>
          <w:sz w:val="28"/>
          <w:szCs w:val="28"/>
        </w:rPr>
        <w:t>附件3：</w:t>
      </w:r>
    </w:p>
    <w:p>
      <w:pPr>
        <w:spacing w:line="580" w:lineRule="exact"/>
        <w:jc w:val="center"/>
        <w:rPr>
          <w:rFonts w:hint="eastAsia" w:ascii="方正小标宋简体" w:eastAsia="方正小标宋简体"/>
          <w:color w:val="000000"/>
          <w:sz w:val="36"/>
          <w:szCs w:val="36"/>
        </w:rPr>
      </w:pPr>
      <w:r>
        <w:rPr>
          <w:rFonts w:ascii="方正小标宋简体" w:eastAsia="方正小标宋简体"/>
          <w:color w:val="000000"/>
          <w:sz w:val="36"/>
          <w:szCs w:val="36"/>
        </w:rPr>
        <w:t>山东省</w:t>
      </w:r>
      <w:r>
        <w:rPr>
          <w:rFonts w:hint="eastAsia" w:ascii="方正小标宋简体" w:eastAsia="方正小标宋简体"/>
          <w:color w:val="000000"/>
          <w:sz w:val="36"/>
          <w:szCs w:val="36"/>
        </w:rPr>
        <w:t>2023</w:t>
      </w:r>
      <w:r>
        <w:rPr>
          <w:rFonts w:ascii="方正小标宋简体" w:eastAsia="方正小标宋简体"/>
          <w:color w:val="000000"/>
          <w:sz w:val="36"/>
          <w:szCs w:val="36"/>
        </w:rPr>
        <w:t>年普通</w:t>
      </w:r>
      <w:r>
        <w:rPr>
          <w:rFonts w:hint="eastAsia" w:ascii="方正小标宋简体" w:eastAsia="方正小标宋简体"/>
          <w:color w:val="000000"/>
          <w:sz w:val="36"/>
          <w:szCs w:val="36"/>
        </w:rPr>
        <w:t>高校专科应届</w:t>
      </w:r>
    </w:p>
    <w:p>
      <w:pPr>
        <w:spacing w:line="580" w:lineRule="exact"/>
        <w:jc w:val="center"/>
        <w:rPr>
          <w:rFonts w:ascii="方正小标宋简体" w:eastAsia="方正小标宋简体"/>
          <w:color w:val="000000"/>
          <w:sz w:val="36"/>
          <w:szCs w:val="36"/>
        </w:rPr>
      </w:pPr>
      <w:r>
        <w:rPr>
          <w:rFonts w:hint="eastAsia" w:ascii="方正小标宋简体" w:eastAsia="方正小标宋简体"/>
          <w:color w:val="000000"/>
          <w:sz w:val="36"/>
          <w:szCs w:val="36"/>
        </w:rPr>
        <w:t>毕业生学籍证明</w:t>
      </w:r>
    </w:p>
    <w:p>
      <w:pPr>
        <w:spacing w:line="580" w:lineRule="exact"/>
        <w:ind w:firstLine="560" w:firstLineChars="200"/>
        <w:rPr>
          <w:rFonts w:hint="eastAsia" w:ascii="仿宋_GB2312" w:eastAsia="仿宋_GB2312"/>
          <w:color w:val="000000"/>
          <w:sz w:val="28"/>
          <w:szCs w:val="28"/>
        </w:rPr>
      </w:pPr>
      <w:r>
        <w:rPr>
          <w:rFonts w:hint="eastAsia" w:ascii="仿宋_GB2312" w:eastAsia="仿宋_GB2312"/>
          <w:color w:val="000000"/>
          <w:sz w:val="28"/>
          <w:szCs w:val="28"/>
        </w:rPr>
        <w:t>兹有我校2023届专科应届毕业生姓名</w:t>
      </w:r>
      <w:r>
        <w:rPr>
          <w:rFonts w:hint="eastAsia" w:ascii="仿宋_GB2312" w:eastAsia="仿宋_GB2312"/>
          <w:color w:val="000000"/>
          <w:sz w:val="28"/>
          <w:szCs w:val="28"/>
          <w:u w:val="single"/>
        </w:rPr>
        <w:t xml:space="preserve"> </w:t>
      </w:r>
      <w:r>
        <w:rPr>
          <w:rFonts w:ascii="仿宋_GB2312" w:eastAsia="仿宋_GB2312"/>
          <w:color w:val="000000"/>
          <w:sz w:val="28"/>
          <w:szCs w:val="28"/>
          <w:u w:val="single"/>
        </w:rPr>
        <w:t xml:space="preserve">       </w:t>
      </w:r>
      <w:r>
        <w:rPr>
          <w:rFonts w:hint="eastAsia" w:ascii="仿宋_GB2312" w:eastAsia="仿宋_GB2312"/>
          <w:color w:val="000000"/>
          <w:sz w:val="28"/>
          <w:szCs w:val="28"/>
          <w:u w:val="single"/>
        </w:rPr>
        <w:t xml:space="preserve">  </w:t>
      </w:r>
      <w:r>
        <w:rPr>
          <w:rFonts w:hint="eastAsia" w:ascii="仿宋_GB2312" w:eastAsia="仿宋_GB2312"/>
          <w:color w:val="000000"/>
          <w:sz w:val="28"/>
          <w:szCs w:val="28"/>
        </w:rPr>
        <w:t xml:space="preserve"> ，身份证号</w:t>
      </w:r>
      <w:r>
        <w:rPr>
          <w:rFonts w:hint="eastAsia" w:ascii="仿宋_GB2312" w:eastAsia="仿宋_GB2312"/>
          <w:color w:val="000000"/>
          <w:sz w:val="28"/>
          <w:szCs w:val="28"/>
          <w:u w:val="single"/>
        </w:rPr>
        <w:t xml:space="preserve">                     </w:t>
      </w:r>
      <w:r>
        <w:rPr>
          <w:rFonts w:hint="eastAsia" w:ascii="仿宋_GB2312" w:eastAsia="仿宋_GB2312"/>
          <w:color w:val="000000"/>
          <w:sz w:val="28"/>
          <w:szCs w:val="28"/>
        </w:rPr>
        <w:t>，现就读于</w:t>
      </w:r>
      <w:r>
        <w:rPr>
          <w:rFonts w:hint="eastAsia" w:ascii="仿宋_GB2312" w:eastAsia="仿宋_GB2312"/>
          <w:color w:val="000000"/>
          <w:sz w:val="28"/>
          <w:szCs w:val="28"/>
          <w:u w:val="single"/>
        </w:rPr>
        <w:t xml:space="preserve">                </w:t>
      </w:r>
      <w:r>
        <w:rPr>
          <w:rFonts w:hint="eastAsia" w:ascii="仿宋_GB2312" w:eastAsia="仿宋_GB2312"/>
          <w:color w:val="000000"/>
          <w:sz w:val="28"/>
          <w:szCs w:val="28"/>
        </w:rPr>
        <w:t>专业（专业名称填写完整、规范、准确）。经核查，该生在我校就读期间，无以下情况：</w:t>
      </w:r>
    </w:p>
    <w:p>
      <w:pPr>
        <w:spacing w:line="580" w:lineRule="exact"/>
        <w:ind w:firstLine="560" w:firstLineChars="200"/>
        <w:rPr>
          <w:rFonts w:hint="eastAsia" w:ascii="仿宋_GB2312" w:eastAsia="仿宋_GB2312"/>
          <w:color w:val="000000"/>
          <w:sz w:val="28"/>
          <w:szCs w:val="28"/>
        </w:rPr>
      </w:pPr>
      <w:r>
        <w:rPr>
          <w:rFonts w:hint="eastAsia" w:ascii="仿宋_GB2312" w:eastAsia="仿宋_GB2312"/>
          <w:color w:val="000000"/>
          <w:sz w:val="28"/>
          <w:szCs w:val="28"/>
        </w:rPr>
        <w:t>1.因触犯刑法已被有关部门采取强制措施或正在服刑；</w:t>
      </w:r>
    </w:p>
    <w:p>
      <w:pPr>
        <w:spacing w:line="580" w:lineRule="exact"/>
        <w:ind w:firstLine="560" w:firstLineChars="200"/>
        <w:rPr>
          <w:rFonts w:hint="eastAsia" w:ascii="仿宋_GB2312" w:eastAsia="仿宋_GB2312"/>
          <w:color w:val="000000"/>
          <w:sz w:val="28"/>
          <w:szCs w:val="28"/>
        </w:rPr>
      </w:pPr>
      <w:r>
        <w:rPr>
          <w:rFonts w:hint="eastAsia" w:ascii="仿宋_GB2312" w:eastAsia="仿宋_GB2312"/>
          <w:color w:val="000000"/>
          <w:sz w:val="28"/>
          <w:szCs w:val="28"/>
        </w:rPr>
        <w:t>2.因违反国家教育考试规定被给予暂停参加高校招生考试处理且在停考期内；</w:t>
      </w:r>
    </w:p>
    <w:p>
      <w:pPr>
        <w:spacing w:line="580" w:lineRule="exact"/>
        <w:ind w:firstLine="560" w:firstLineChars="200"/>
        <w:rPr>
          <w:rFonts w:hint="eastAsia" w:ascii="仿宋_GB2312" w:eastAsia="仿宋_GB2312"/>
          <w:color w:val="000000"/>
          <w:sz w:val="28"/>
          <w:szCs w:val="28"/>
        </w:rPr>
      </w:pPr>
      <w:r>
        <w:rPr>
          <w:rFonts w:hint="eastAsia" w:ascii="仿宋_GB2312" w:eastAsia="仿宋_GB2312"/>
          <w:color w:val="000000"/>
          <w:sz w:val="28"/>
          <w:szCs w:val="28"/>
        </w:rPr>
        <w:t>3.专科阶段有记过及以上纪律处分且报名前未解除处分。</w:t>
      </w:r>
    </w:p>
    <w:p>
      <w:pPr>
        <w:spacing w:line="580" w:lineRule="exact"/>
        <w:ind w:firstLine="560" w:firstLineChars="200"/>
        <w:rPr>
          <w:rFonts w:hint="eastAsia" w:ascii="仿宋_GB2312" w:eastAsia="仿宋_GB2312"/>
          <w:color w:val="000000"/>
          <w:sz w:val="28"/>
          <w:szCs w:val="28"/>
        </w:rPr>
      </w:pPr>
      <w:r>
        <w:rPr>
          <w:rFonts w:hint="eastAsia" w:ascii="仿宋_GB2312" w:eastAsia="仿宋_GB2312"/>
          <w:color w:val="000000"/>
          <w:sz w:val="28"/>
          <w:szCs w:val="28"/>
        </w:rPr>
        <w:t>特此证明。</w:t>
      </w:r>
    </w:p>
    <w:p>
      <w:pPr>
        <w:spacing w:line="580" w:lineRule="exact"/>
        <w:ind w:firstLine="560" w:firstLineChars="200"/>
        <w:rPr>
          <w:rFonts w:hint="eastAsia" w:ascii="仿宋_GB2312" w:eastAsia="仿宋_GB2312"/>
          <w:color w:val="000000"/>
          <w:sz w:val="28"/>
          <w:szCs w:val="28"/>
        </w:rPr>
      </w:pPr>
    </w:p>
    <w:p>
      <w:pPr>
        <w:spacing w:line="580" w:lineRule="exact"/>
        <w:ind w:firstLine="560" w:firstLineChars="200"/>
        <w:rPr>
          <w:rFonts w:hint="eastAsia" w:ascii="仿宋_GB2312" w:eastAsia="仿宋_GB2312"/>
          <w:color w:val="000000"/>
          <w:sz w:val="28"/>
          <w:szCs w:val="28"/>
        </w:rPr>
      </w:pPr>
    </w:p>
    <w:p>
      <w:pPr>
        <w:spacing w:line="580" w:lineRule="exact"/>
        <w:ind w:firstLine="4760" w:firstLineChars="1700"/>
        <w:rPr>
          <w:rFonts w:hint="eastAsia" w:ascii="仿宋_GB2312" w:eastAsia="仿宋_GB2312"/>
          <w:color w:val="000000"/>
          <w:sz w:val="28"/>
          <w:szCs w:val="28"/>
        </w:rPr>
      </w:pPr>
      <w:r>
        <w:rPr>
          <w:rFonts w:hint="eastAsia" w:ascii="仿宋_GB2312" w:eastAsia="仿宋_GB2312"/>
          <w:color w:val="000000"/>
          <w:sz w:val="28"/>
          <w:szCs w:val="28"/>
        </w:rPr>
        <w:t>生源高校学籍管理部门</w:t>
      </w:r>
    </w:p>
    <w:p>
      <w:pPr>
        <w:spacing w:line="580" w:lineRule="exact"/>
        <w:ind w:firstLine="5320" w:firstLineChars="1900"/>
        <w:rPr>
          <w:rFonts w:hint="eastAsia" w:ascii="仿宋_GB2312" w:eastAsia="仿宋_GB2312"/>
          <w:sz w:val="28"/>
          <w:szCs w:val="28"/>
        </w:rPr>
      </w:pPr>
      <w:r>
        <w:rPr>
          <w:rFonts w:hint="eastAsia" w:ascii="仿宋_GB2312" w:eastAsia="仿宋_GB2312"/>
          <w:sz w:val="28"/>
          <w:szCs w:val="28"/>
        </w:rPr>
        <w:t>（落款、盖章）</w:t>
      </w:r>
    </w:p>
    <w:p>
      <w:pPr>
        <w:rPr>
          <w:rFonts w:hint="eastAsia" w:eastAsia="黑体"/>
          <w:sz w:val="20"/>
          <w:szCs w:val="22"/>
        </w:rPr>
      </w:pPr>
      <w:r>
        <w:rPr>
          <w:rFonts w:hint="eastAsia" w:ascii="仿宋_GB2312" w:eastAsia="仿宋_GB2312"/>
          <w:sz w:val="28"/>
          <w:szCs w:val="28"/>
        </w:rPr>
        <w:t xml:space="preserve">                                </w:t>
      </w:r>
      <w:r>
        <w:rPr>
          <w:rFonts w:ascii="仿宋_GB2312" w:eastAsia="仿宋_GB2312"/>
          <w:sz w:val="28"/>
          <w:szCs w:val="28"/>
        </w:rPr>
        <w:t xml:space="preserve"> </w:t>
      </w:r>
      <w:r>
        <w:rPr>
          <w:rFonts w:hint="eastAsia" w:ascii="仿宋_GB2312" w:eastAsia="仿宋_GB2312"/>
          <w:sz w:val="28"/>
          <w:szCs w:val="28"/>
        </w:rPr>
        <w:t xml:space="preserve">      年   月   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dhZmNjNzEzNzUyMzVkZGE1Yzg0NmM3NDQyMTFjZWIifQ=="/>
  </w:docVars>
  <w:rsids>
    <w:rsidRoot w:val="00000000"/>
    <w:rsid w:val="4FE42D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2023-03-12T02:44:26Z</dcterms:created>
  <dc:creator>lenovo</dc:creator>
  <cp:lastModifiedBy>Future』</cp:lastModifiedBy>
  <dcterms:modified xsi:type="dcterms:W3CDTF">2023-03-12T02:44:30Z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F54B7B7D24C64E63B1DD02AC4F62158D</vt:lpwstr>
  </property>
</Properties>
</file>